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B3" w:rsidRDefault="002525B3" w:rsidP="00252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</w:p>
    <w:p w:rsidR="006778A9" w:rsidRDefault="002525B3" w:rsidP="00252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руководителя муниципального учреждения города Ельца</w:t>
      </w:r>
    </w:p>
    <w:p w:rsidR="002525B3" w:rsidRDefault="002525B3" w:rsidP="00252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5B3" w:rsidRDefault="002525B3" w:rsidP="002525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25B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образовательное учреждение  </w:t>
      </w:r>
    </w:p>
    <w:p w:rsidR="002525B3" w:rsidRDefault="002525B3" w:rsidP="002525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25B3">
        <w:rPr>
          <w:rFonts w:ascii="Times New Roman" w:hAnsi="Times New Roman" w:cs="Times New Roman"/>
          <w:sz w:val="28"/>
          <w:szCs w:val="28"/>
          <w:u w:val="single"/>
        </w:rPr>
        <w:t>дополнительного образования детей дом пионеров и школьников</w:t>
      </w:r>
    </w:p>
    <w:p w:rsidR="002525B3" w:rsidRDefault="002525B3" w:rsidP="002525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25B3"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 города Ельца)</w:t>
      </w:r>
    </w:p>
    <w:p w:rsidR="002525B3" w:rsidRDefault="002525B3" w:rsidP="00252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5B3" w:rsidRDefault="002525B3" w:rsidP="00252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2525B3" w:rsidRDefault="002525B3" w:rsidP="00252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2014г. по 31 декабря 2014г.</w:t>
      </w:r>
    </w:p>
    <w:p w:rsidR="002525B3" w:rsidRDefault="002525B3" w:rsidP="00252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326"/>
        <w:gridCol w:w="1267"/>
        <w:gridCol w:w="1750"/>
        <w:gridCol w:w="910"/>
        <w:gridCol w:w="1312"/>
        <w:gridCol w:w="1229"/>
        <w:gridCol w:w="1069"/>
        <w:gridCol w:w="6"/>
        <w:gridCol w:w="1514"/>
        <w:gridCol w:w="2136"/>
        <w:gridCol w:w="1868"/>
      </w:tblGrid>
      <w:tr w:rsidR="00F71205" w:rsidTr="00F71205">
        <w:trPr>
          <w:trHeight w:val="530"/>
        </w:trPr>
        <w:tc>
          <w:tcPr>
            <w:tcW w:w="2692" w:type="dxa"/>
            <w:vMerge w:val="restart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05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муниципального учреждения города Ельца</w:t>
            </w:r>
          </w:p>
        </w:tc>
        <w:tc>
          <w:tcPr>
            <w:tcW w:w="4399" w:type="dxa"/>
            <w:gridSpan w:val="4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0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4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0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6" w:type="dxa"/>
            <w:vMerge w:val="restart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0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20" w:type="dxa"/>
            <w:vMerge w:val="restart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0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71205" w:rsidTr="00F71205">
        <w:trPr>
          <w:trHeight w:val="394"/>
        </w:trPr>
        <w:tc>
          <w:tcPr>
            <w:tcW w:w="2692" w:type="dxa"/>
            <w:vMerge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71205">
              <w:rPr>
                <w:rFonts w:ascii="Times New Roman" w:hAnsi="Times New Roman" w:cs="Times New Roman"/>
                <w:sz w:val="18"/>
                <w:szCs w:val="18"/>
              </w:rPr>
              <w:t>ид объекта</w:t>
            </w:r>
          </w:p>
        </w:tc>
        <w:tc>
          <w:tcPr>
            <w:tcW w:w="1064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71205">
              <w:rPr>
                <w:rFonts w:ascii="Times New Roman" w:hAnsi="Times New Roman" w:cs="Times New Roman"/>
                <w:sz w:val="18"/>
                <w:szCs w:val="18"/>
              </w:rPr>
              <w:t>ид собственности</w:t>
            </w:r>
          </w:p>
        </w:tc>
        <w:tc>
          <w:tcPr>
            <w:tcW w:w="924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1205">
              <w:rPr>
                <w:rFonts w:ascii="Times New Roman" w:hAnsi="Times New Roman" w:cs="Times New Roman"/>
                <w:sz w:val="18"/>
                <w:szCs w:val="18"/>
              </w:rPr>
              <w:t>лощадь (кв.м.)</w:t>
            </w:r>
          </w:p>
        </w:tc>
        <w:tc>
          <w:tcPr>
            <w:tcW w:w="1137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71205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416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566" w:type="dxa"/>
            <w:gridSpan w:val="2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6" w:type="dxa"/>
            <w:vMerge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05" w:rsidTr="00F71205">
        <w:tc>
          <w:tcPr>
            <w:tcW w:w="2692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205">
              <w:rPr>
                <w:rFonts w:ascii="Times New Roman" w:hAnsi="Times New Roman" w:cs="Times New Roman"/>
              </w:rPr>
              <w:t>Зиборова</w:t>
            </w:r>
            <w:proofErr w:type="spellEnd"/>
            <w:r w:rsidRPr="00F71205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274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 w:rsidRPr="00F712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4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 w:rsidRPr="00F712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4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 w:rsidRPr="00F71205">
              <w:rPr>
                <w:rFonts w:ascii="Times New Roman" w:hAnsi="Times New Roman" w:cs="Times New Roman"/>
              </w:rPr>
              <w:t>329,2</w:t>
            </w:r>
          </w:p>
        </w:tc>
        <w:tc>
          <w:tcPr>
            <w:tcW w:w="1137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 w:rsidRPr="00F712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 w:rsidRPr="00F71205">
              <w:rPr>
                <w:rFonts w:ascii="Times New Roman" w:hAnsi="Times New Roman" w:cs="Times New Roman"/>
              </w:rPr>
              <w:t>ВАЗ-21093 (индивидуальная)</w:t>
            </w:r>
          </w:p>
        </w:tc>
        <w:tc>
          <w:tcPr>
            <w:tcW w:w="1920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 w:rsidRPr="00F71205">
              <w:rPr>
                <w:rFonts w:ascii="Times New Roman" w:hAnsi="Times New Roman" w:cs="Times New Roman"/>
              </w:rPr>
              <w:t>506 тыс.875руб. 45коп.</w:t>
            </w:r>
          </w:p>
        </w:tc>
      </w:tr>
      <w:tr w:rsidR="00F71205" w:rsidTr="00F71205">
        <w:tc>
          <w:tcPr>
            <w:tcW w:w="2692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 w:rsidRPr="00F712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4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 w:rsidRPr="00F712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4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 w:rsidRPr="00F71205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137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 w:rsidRPr="00F712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71205" w:rsidRPr="00F71205" w:rsidRDefault="00F71205" w:rsidP="00252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5B3" w:rsidRPr="002525B3" w:rsidRDefault="002525B3" w:rsidP="00252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25B3" w:rsidRPr="002525B3" w:rsidSect="00252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8A9"/>
    <w:rsid w:val="0017236F"/>
    <w:rsid w:val="002525B3"/>
    <w:rsid w:val="006778A9"/>
    <w:rsid w:val="0091178E"/>
    <w:rsid w:val="00981A02"/>
    <w:rsid w:val="00D94FB6"/>
    <w:rsid w:val="00F40271"/>
    <w:rsid w:val="00F7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82F70-FE48-4AC5-9097-51E1F5FE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DomSchkolnokov_Direk</dc:creator>
  <cp:keywords/>
  <dc:description/>
  <cp:lastModifiedBy>DomSchkolnokov_Direk</cp:lastModifiedBy>
  <cp:revision>5</cp:revision>
  <cp:lastPrinted>2015-06-04T12:08:00Z</cp:lastPrinted>
  <dcterms:created xsi:type="dcterms:W3CDTF">2015-06-04T12:03:00Z</dcterms:created>
  <dcterms:modified xsi:type="dcterms:W3CDTF">2015-06-09T11:22:00Z</dcterms:modified>
</cp:coreProperties>
</file>